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2F2" w:rsidRPr="00A7167C" w:rsidRDefault="00A7167C">
      <w:pPr>
        <w:rPr>
          <w:b/>
          <w:color w:val="4F6228" w:themeColor="accent3" w:themeShade="80"/>
          <w:sz w:val="28"/>
          <w:szCs w:val="28"/>
        </w:rPr>
      </w:pPr>
      <w:r w:rsidRPr="00A7167C">
        <w:rPr>
          <w:b/>
          <w:color w:val="4F6228" w:themeColor="accent3" w:themeShade="80"/>
          <w:sz w:val="28"/>
          <w:szCs w:val="28"/>
        </w:rPr>
        <w:t>Školská jedáleň</w:t>
      </w:r>
      <w:r w:rsidR="00B216B6">
        <w:rPr>
          <w:b/>
          <w:color w:val="4F6228" w:themeColor="accent3" w:themeShade="80"/>
          <w:sz w:val="28"/>
          <w:szCs w:val="28"/>
        </w:rPr>
        <w:t xml:space="preserve">                                         </w:t>
      </w:r>
    </w:p>
    <w:p w:rsidR="00A7167C" w:rsidRPr="00A7167C" w:rsidRDefault="00A7167C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7167C">
        <w:rPr>
          <w:rFonts w:ascii="Times New Roman" w:hAnsi="Times New Roman" w:cs="Times New Roman"/>
          <w:b/>
          <w:color w:val="00B050"/>
          <w:sz w:val="28"/>
          <w:szCs w:val="28"/>
        </w:rPr>
        <w:t>Spôsob úhrady:</w:t>
      </w:r>
    </w:p>
    <w:p w:rsidR="00A7167C" w:rsidRPr="00A7167C" w:rsidRDefault="00A7167C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7167C">
        <w:rPr>
          <w:rFonts w:ascii="Times New Roman" w:hAnsi="Times New Roman" w:cs="Times New Roman"/>
          <w:b/>
          <w:color w:val="00B050"/>
          <w:sz w:val="28"/>
          <w:szCs w:val="28"/>
        </w:rPr>
        <w:t>Poplatok za stravu sa vyberá bezhotovostne na číslo účtu:</w:t>
      </w:r>
    </w:p>
    <w:p w:rsidR="00A7167C" w:rsidRDefault="00A7167C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7167C">
        <w:rPr>
          <w:rFonts w:ascii="Times New Roman" w:hAnsi="Times New Roman" w:cs="Times New Roman"/>
          <w:b/>
          <w:color w:val="00B050"/>
          <w:sz w:val="28"/>
          <w:szCs w:val="28"/>
        </w:rPr>
        <w:t>IBAN</w:t>
      </w:r>
      <w:r w:rsidR="00401126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: </w:t>
      </w:r>
      <w:r w:rsidR="004E2B1F">
        <w:rPr>
          <w:rFonts w:ascii="Times New Roman" w:hAnsi="Times New Roman" w:cs="Times New Roman"/>
          <w:b/>
          <w:color w:val="00B050"/>
          <w:sz w:val="28"/>
          <w:szCs w:val="28"/>
        </w:rPr>
        <w:t>SK1756000000002676581019</w:t>
      </w:r>
      <w:r w:rsidRPr="00A7167C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</w:p>
    <w:p w:rsidR="00A7167C" w:rsidRPr="00B216B6" w:rsidRDefault="00A7167C" w:rsidP="00B216B6">
      <w:pPr>
        <w:pStyle w:val="Normlnywebov"/>
      </w:pPr>
      <w:r>
        <w:rPr>
          <w:b/>
          <w:color w:val="00B050"/>
          <w:sz w:val="28"/>
          <w:szCs w:val="28"/>
        </w:rPr>
        <w:t xml:space="preserve">Stravné: </w:t>
      </w:r>
      <w:r w:rsidR="00B216B6">
        <w:rPr>
          <w:b/>
          <w:color w:val="00B050"/>
          <w:sz w:val="28"/>
          <w:szCs w:val="28"/>
        </w:rPr>
        <w:t xml:space="preserve">                                                                   </w:t>
      </w:r>
    </w:p>
    <w:p w:rsidR="00A7167C" w:rsidRDefault="00A7167C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t>► desiata     0,50 eur</w:t>
      </w:r>
      <w:r w:rsidR="00B216B6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                                            </w:t>
      </w:r>
    </w:p>
    <w:p w:rsidR="00A7167C" w:rsidRDefault="00A7167C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t>► obed         1,20 eur</w:t>
      </w:r>
    </w:p>
    <w:p w:rsidR="00A7167C" w:rsidRDefault="00A7167C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t>► olovrant   0,40 eur</w:t>
      </w:r>
    </w:p>
    <w:p w:rsidR="00A7167C" w:rsidRDefault="00A7167C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7167C">
        <w:rPr>
          <w:rFonts w:ascii="Times New Roman" w:hAnsi="Times New Roman" w:cs="Times New Roman"/>
          <w:b/>
          <w:color w:val="00B050"/>
          <w:sz w:val="32"/>
          <w:szCs w:val="32"/>
        </w:rPr>
        <w:t>Spolu:</w:t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           2,10 eur</w:t>
      </w:r>
    </w:p>
    <w:p w:rsidR="00A7167C" w:rsidRDefault="00A7167C">
      <w:pPr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="000155DF" w:rsidRPr="000155DF">
        <w:rPr>
          <w:rFonts w:ascii="Times New Roman" w:hAnsi="Times New Roman" w:cs="Times New Roman"/>
          <w:b/>
          <w:color w:val="00B050"/>
          <w:sz w:val="24"/>
          <w:szCs w:val="24"/>
        </w:rPr>
        <w:t>Výšku mesačného príspevku zákonného zástupcu na čias</w:t>
      </w:r>
      <w:r w:rsidR="000155D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točnú úhradu výdavkov materskej </w:t>
      </w:r>
      <w:r w:rsidR="000155DF" w:rsidRPr="000155DF">
        <w:rPr>
          <w:rFonts w:ascii="Times New Roman" w:hAnsi="Times New Roman" w:cs="Times New Roman"/>
          <w:b/>
          <w:color w:val="00B050"/>
          <w:sz w:val="24"/>
          <w:szCs w:val="24"/>
        </w:rPr>
        <w:t>školy zriadenej obcou určuje obec všeobecne záväzným</w:t>
      </w:r>
      <w:r w:rsidR="000155D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nariadením, tento príspevok sa </w:t>
      </w:r>
      <w:r w:rsidR="000155DF" w:rsidRPr="000155DF">
        <w:rPr>
          <w:rFonts w:ascii="Times New Roman" w:hAnsi="Times New Roman" w:cs="Times New Roman"/>
          <w:b/>
          <w:color w:val="00B050"/>
          <w:sz w:val="24"/>
          <w:szCs w:val="24"/>
        </w:rPr>
        <w:t>určuje jednotnou sumou pre všetky deti prijaté do maters</w:t>
      </w:r>
      <w:r w:rsidR="000155D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kej školy. Mesačný príspevok sa </w:t>
      </w:r>
      <w:r w:rsidR="000155DF" w:rsidRPr="000155DF">
        <w:rPr>
          <w:rFonts w:ascii="Times New Roman" w:hAnsi="Times New Roman" w:cs="Times New Roman"/>
          <w:b/>
          <w:color w:val="00B050"/>
          <w:sz w:val="24"/>
          <w:szCs w:val="24"/>
        </w:rPr>
        <w:t>uhrádza vopred do desiateho dňa v kalendárnom mesiaci (par. 28 ods. 5 školského zákona ).</w:t>
      </w:r>
    </w:p>
    <w:p w:rsidR="004E2B1F" w:rsidRDefault="00A7167C" w:rsidP="004E2B1F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Odhlásenie a prihlásenie dieťaťa zo stravy je nutné vždy do 7</w:t>
      </w:r>
      <w:r w:rsidR="004E2B1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,00 hod. </w:t>
      </w:r>
    </w:p>
    <w:p w:rsidR="00A7167C" w:rsidRDefault="007A3F3B" w:rsidP="004E2B1F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na .č. : 0948 006</w:t>
      </w:r>
      <w:r w:rsidR="004E2B1F">
        <w:rPr>
          <w:rFonts w:ascii="Times New Roman" w:hAnsi="Times New Roman" w:cs="Times New Roman"/>
          <w:b/>
          <w:color w:val="00B050"/>
          <w:sz w:val="24"/>
          <w:szCs w:val="24"/>
        </w:rPr>
        <w:t> 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>313</w:t>
      </w:r>
      <w:r w:rsidR="004E2B1F">
        <w:rPr>
          <w:rFonts w:ascii="Times New Roman" w:hAnsi="Times New Roman" w:cs="Times New Roman"/>
          <w:b/>
          <w:color w:val="00B050"/>
          <w:sz w:val="24"/>
          <w:szCs w:val="24"/>
        </w:rPr>
        <w:t>, alebo osobne v MŠ</w:t>
      </w:r>
    </w:p>
    <w:p w:rsidR="007A3F3B" w:rsidRDefault="007A3F3B" w:rsidP="004E2B1F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Rodič si môže stravu zobrať do obedára od 11,15- 11:45 hod</w:t>
      </w:r>
    </w:p>
    <w:p w:rsidR="007A3F3B" w:rsidRDefault="007A3F3B" w:rsidP="004E2B1F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V našej ŠJ zabezpečujeme celodenné stravovanie / desiata, obed, olovrant/ a zamestnancom MŠ / obed/.</w:t>
      </w:r>
    </w:p>
    <w:p w:rsidR="00A13C70" w:rsidRDefault="00A13C70" w:rsidP="004E2B1F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7A3F3B" w:rsidRDefault="007A3F3B">
      <w:pPr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Stravu pripravujeme podľa platných Materiálno- spotrebných noriem pre školské stravovanie</w:t>
      </w:r>
      <w:r w:rsidR="00B216B6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. Jedlá sú pripravované podľa vopred zostaveného jedálneho lístka, kde je zabezpečená vyvážená aj energetická hodnota pre jednotlivé vekové kategórie. Aktuálny jedálny lístok je vyvesený na nástenke MŠ, </w:t>
      </w:r>
    </w:p>
    <w:p w:rsidR="00B216B6" w:rsidRPr="00A7167C" w:rsidRDefault="00B216B6">
      <w:pPr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B216B6" w:rsidRDefault="00B216B6">
      <w:r>
        <w:t xml:space="preserve">                  </w:t>
      </w:r>
    </w:p>
    <w:p w:rsidR="00B216B6" w:rsidRDefault="00B216B6">
      <w:r>
        <w:t xml:space="preserve">                                                                </w:t>
      </w:r>
      <w:r w:rsidRPr="00B216B6">
        <w:rPr>
          <w:noProof/>
          <w:lang w:eastAsia="sk-SK"/>
        </w:rPr>
        <w:drawing>
          <wp:inline distT="0" distB="0" distL="0" distR="0">
            <wp:extent cx="2543175" cy="1678496"/>
            <wp:effectExtent l="19050" t="0" r="9525" b="0"/>
            <wp:docPr id="4" name="Obrázok 1" descr="C:\Users\HP\OneDrive\Počítač\127sk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OneDrive\Počítač\127sk_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78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4E2" w:rsidRDefault="00AD14E2">
      <w:r w:rsidRPr="00AD14E2">
        <w:rPr>
          <w:noProof/>
          <w:lang w:eastAsia="sk-SK"/>
        </w:rPr>
        <w:lastRenderedPageBreak/>
        <w:drawing>
          <wp:inline distT="0" distB="0" distL="0" distR="0">
            <wp:extent cx="5760720" cy="8720915"/>
            <wp:effectExtent l="19050" t="0" r="0" b="0"/>
            <wp:docPr id="1" name="Obrázok 1" descr="C:\Users\HP\OneDrive\Počítač\30sk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OneDrive\Počítač\30sk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2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14E2" w:rsidSect="00813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167C"/>
    <w:rsid w:val="000155DF"/>
    <w:rsid w:val="001C0990"/>
    <w:rsid w:val="00401126"/>
    <w:rsid w:val="004E2B1F"/>
    <w:rsid w:val="00592F9E"/>
    <w:rsid w:val="007A3F3B"/>
    <w:rsid w:val="008132F2"/>
    <w:rsid w:val="00A13C70"/>
    <w:rsid w:val="00A7167C"/>
    <w:rsid w:val="00AD14E2"/>
    <w:rsid w:val="00B216B6"/>
    <w:rsid w:val="00E17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32F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B2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1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2026-08-25T17:24:00Z</dcterms:created>
  <dcterms:modified xsi:type="dcterms:W3CDTF">2026-08-26T15:21:00Z</dcterms:modified>
</cp:coreProperties>
</file>